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2023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299"/>
        <w:gridCol w:w="2676"/>
        <w:gridCol w:w="2835"/>
      </w:tblGrid>
      <w:tr>
        <w:trPr>
          <w:trHeight w:val="696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16.6.2022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21.6.2022 – 30.6.2023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8.12.2022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8.12.2022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4.4.2023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13.4.2023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2.5.2023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16.5.2023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30.5.2023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8.6.2023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13.6.2023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23.6.2023 – 30.6.2024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semiHidden/>
    <w:unhideWhenUsed/>
    <w:rsid w:val="00803fb4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Application>LibreOffice/7.4.2.3$Windows_X86_64 LibreOffice_project/382eef1f22670f7f4118c8c2dd222ec7ad009daf</Application>
  <AppVersion>15.0000</AppVersion>
  <Pages>1</Pages>
  <Words>136</Words>
  <Characters>956</Characters>
  <CharactersWithSpaces>1109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Svazek Milevska</cp:lastModifiedBy>
  <cp:lastPrinted>2023-06-23T18:15:55Z</cp:lastPrinted>
  <dcterms:modified xsi:type="dcterms:W3CDTF">2023-06-22T12:29:00Z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