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Svazek obcí regionu Písecko, Velké nám. 114, 397 01 Písek </w:t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IČO: 71213996</w:t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>
        <w:rPr>
          <w:b/>
          <w:sz w:val="32"/>
          <w:szCs w:val="32"/>
          <w:highlight w:val="yellow"/>
        </w:rPr>
        <w:t>NÁVRH ROZPOČTU NA ROK 2026</w:t>
      </w:r>
    </w:p>
    <w:tbl>
      <w:tblPr>
        <w:tblStyle w:val="Mkatabulky"/>
        <w:tblW w:w="9781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2"/>
        <w:gridCol w:w="2127"/>
        <w:gridCol w:w="2268"/>
        <w:gridCol w:w="1983"/>
      </w:tblGrid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PŘÍJMY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schválený rozpočet 2025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očekávané plnění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2025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návrh rozpočtu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2026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>dotace ÚP                        4116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247 500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661 575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131 063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dotace MAP                    4116                   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2 647 388,75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2 647 388,75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celkem dotace      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2 894 888,75       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3 308 963,75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131 063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>členské příspěvky            4121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1 322 380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2 033 786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1 230 056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>úroky                       6310 2141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17 931,25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17 931,25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18 881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>vlastní činnost         6409 2111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574 800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574 800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500 000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dar                           6409 2321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PŘÍJMY CELKEM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4 810 000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5 938 481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1 880 000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cs-CZ" w:eastAsia="cs-CZ" w:bidi="ar-SA"/>
              </w:rPr>
              <w:t>VÝDAJE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SÚPM mzdy             3639 5011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348 460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907 226,96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203 000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SP                     3639 5031   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86 420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218 936,88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50 500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ZP                     3639 5032         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31 360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89 655,16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18 500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služby               3639 5169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>MAP mzdy                3900 5011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1 631 400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1 631 400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140 000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odměny             3900 5021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180 000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210 000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20 000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SP                     3900 5031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404 680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404 680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35 000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ZP                     3900 5032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146 900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146 900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13 000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zák.poj.zam.     3900 5038 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3 500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3 500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700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MAP paušál mzdy    3900 5011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126 000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126 000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odměny  3900 5021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54 600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84 600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5 000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SP          3900 5031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31 900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31 900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2 500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ZP          3900 5032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11 800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11 800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knihy            3900 5136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drobný maj.   3900 5137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40 000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40 000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materiál.        3900 5139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nájemné         3900 5164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20 000 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školení           3900 5167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zprac.dat        3900 5168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služby            3900 5169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665 000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665 000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cestovné         3900 5173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40 000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40 000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pohoštění        3900 5175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20 000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>fin.operace bank.popl.6310 5163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11 800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11 800 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11 800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daň z úroků     6310 5362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200  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200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SORP mzdy               6409 5011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861 600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861 600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1 200 000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odměny           6409 5021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54 000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54 000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50 000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SP                   6409 5031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213 680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213 680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300 000 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ZP                   6409 5032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77 550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77 550 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110 000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zák.poj.zam.   6409 5038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knihy              6409 5136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2 000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drob.maj.        6409 5137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cs-CZ" w:eastAsia="cs-CZ" w:bidi="ar-SA"/>
              </w:rPr>
              <w:t>VÝDAJE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cs-CZ" w:eastAsia="cs-CZ" w:bidi="ar-SA"/>
              </w:rPr>
              <w:t xml:space="preserve">schválený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cs-CZ" w:eastAsia="cs-CZ" w:bidi="ar-SA"/>
              </w:rPr>
              <w:t>rozpočet 2025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cs-CZ" w:eastAsia="cs-CZ" w:bidi="ar-SA"/>
              </w:rPr>
              <w:t>očekávané plnění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cs-CZ" w:eastAsia="cs-CZ" w:bidi="ar-SA"/>
              </w:rPr>
              <w:t>2025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návrh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rozpočtu 2026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materiál          6409 5139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15 000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voda               6409 5151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12 000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12 000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4 000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plyn               6409 5153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62 150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62 150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60 000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el.energie       6409 5154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48 000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48 000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20 000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poštovné         6409 5161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8 000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8 000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elektr.komun. 6409 5162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28 000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28 000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28 000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pojistné           6409 5163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18 000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18 000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18 000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nájemné          6409 5164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15 000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15 000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porad.čin.        6409 5166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15 000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15 000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školení            6409 5167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5 000 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7 000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5 000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zprac.dat         6409 5168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20 000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25 000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25 000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služby             6409 5169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60 000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320 000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80 000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cestovné          6409 5173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pohoštění        6409 5175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10 000 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15 000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10 000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příspěvky       6409 5229  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přísp. DSO     6409 5329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5 000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popl. st.rozp.   6409 5362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500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500 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popl.ÚSC        6409 5365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>500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             </w:t>
            </w:r>
            <w:r>
              <w:rPr>
                <w:rFonts w:eastAsia="Times New Roman" w:cs="Times New Roman"/>
                <w:kern w:val="0"/>
                <w:lang w:val="cs-CZ" w:eastAsia="cs-CZ" w:bidi="ar-SA"/>
              </w:rPr>
              <w:t xml:space="preserve">500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 xml:space="preserve">            </w:t>
            </w:r>
            <w:r>
              <w:rPr>
                <w:rFonts w:eastAsia="Times New Roman" w:cs="Times New Roman"/>
                <w:b/>
                <w:kern w:val="0"/>
                <w:lang w:val="cs-CZ" w:eastAsia="cs-CZ" w:bidi="ar-SA"/>
              </w:rPr>
              <w:t>500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VÝDAJE CELKEM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5 450 000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6 587 579  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2 507 200</w:t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FINANCOVÁNÍ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   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640 000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649 098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 xml:space="preserve">     </w:t>
            </w:r>
            <w:r>
              <w:rPr>
                <w:rFonts w:eastAsia="Times New Roman" w:cs="Times New Roman"/>
                <w:b/>
                <w:kern w:val="0"/>
                <w:highlight w:val="yellow"/>
                <w:lang w:val="cs-CZ" w:eastAsia="cs-CZ" w:bidi="ar-SA"/>
              </w:rPr>
              <w:t>627 200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K předloženému návrhu rozpočtu se mohou občané všech obcí, které jsou členy Svazku obcí regionu Písecko, vyjádřit písemně na adresu: Svazek obcí regionu Písecko, Velké nám. 114, 397 01 Písek do 27.11.2025 nebo osobně na zasedání Valné hromady, která se bude konat 27. listopadu 2025 od 14 hodin v Čížové „U Štálichů“.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Vyvěšeno: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Svěšeno: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Zveřejněno na elektronické úřední desce: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2284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semiHidden/>
    <w:qFormat/>
    <w:rsid w:val="00be571a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xtbublinyChar"/>
    <w:semiHidden/>
    <w:unhideWhenUsed/>
    <w:qFormat/>
    <w:rsid w:val="00be571a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9d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9744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97B6D-BDE6-4B6D-9F98-97E83D39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LibreOffice/7.4.2.3$Windows_X86_64 LibreOffice_project/382eef1f22670f7f4118c8c2dd222ec7ad009daf</Application>
  <AppVersion>15.0000</AppVersion>
  <Pages>6</Pages>
  <Words>619</Words>
  <Characters>2283</Characters>
  <CharactersWithSpaces>5465</CharactersWithSpaces>
  <Paragraphs>255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2025-11-04T11:39:00Z</dcterms:created>
  <dc:creator>Obec Drhovle</dc:creator>
  <dc:description/>
  <dc:language>cs-CZ</dc:language>
  <cp:lastModifiedBy>Podatelna Drhovle</cp:lastModifiedBy>
  <cp:lastPrinted>2025-11-04T11:40:00Z</cp:lastPrinted>
  <dcterms:modified xsi:type="dcterms:W3CDTF">2025-11-05T08:21:00Z</dcterms:modified>
  <cp:revision>6</cp:revision>
  <dc:subject/>
  <dc:title>NÁVRH ROZPOČTU OBCE DRHOVLE NA ROK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